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5E" w:rsidRDefault="00006B5E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СОВЕТ ДЕПУТАТОВ МУНИЦИПАЛЬНОГО ОБРАЗОВАНИЯ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«МЕЛЕКЕССКИЙ РАЙОН» УЛЬЯНОВСКОЙ ОБЛАСТИ</w:t>
      </w:r>
    </w:p>
    <w:p w:rsidR="00426C35" w:rsidRPr="009926AD" w:rsidRDefault="00426C35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sz w:val="27"/>
          <w:szCs w:val="27"/>
        </w:rPr>
      </w:pPr>
      <w:proofErr w:type="gramStart"/>
      <w:r w:rsidRPr="009926AD">
        <w:rPr>
          <w:rFonts w:ascii="PT Astra Serif" w:eastAsia="Times New Roman" w:hAnsi="PT Astra Serif"/>
          <w:b/>
          <w:bCs/>
          <w:sz w:val="36"/>
          <w:szCs w:val="36"/>
        </w:rPr>
        <w:t>Р</w:t>
      </w:r>
      <w:proofErr w:type="gramEnd"/>
      <w:r w:rsidRPr="009926AD">
        <w:rPr>
          <w:rFonts w:ascii="PT Astra Serif" w:eastAsia="Times New Roman" w:hAnsi="PT Astra Serif"/>
          <w:b/>
          <w:bCs/>
          <w:sz w:val="36"/>
          <w:szCs w:val="36"/>
        </w:rPr>
        <w:t xml:space="preserve"> Е Ш Е Н И Е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4767C2" w:rsidRDefault="004767C2" w:rsidP="004767C2">
      <w:pPr>
        <w:spacing w:before="100" w:after="0" w:line="100" w:lineRule="atLeast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>_______</w:t>
      </w:r>
      <w:r w:rsidR="00D56DCF" w:rsidRPr="00D56DCF">
        <w:rPr>
          <w:rFonts w:ascii="PT Astra Serif" w:eastAsia="Times New Roman" w:hAnsi="PT Astra Serif"/>
          <w:u w:val="single"/>
        </w:rPr>
        <w:t>25.11.2022</w:t>
      </w:r>
      <w:r>
        <w:rPr>
          <w:rFonts w:ascii="PT Astra Serif" w:eastAsia="Times New Roman" w:hAnsi="PT Astra Serif"/>
        </w:rPr>
        <w:t>_______</w:t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ab/>
        <w:t>№</w:t>
      </w:r>
      <w:r w:rsidR="00D56DCF">
        <w:rPr>
          <w:rFonts w:ascii="PT Astra Serif" w:eastAsia="Times New Roman" w:hAnsi="PT Astra Serif"/>
        </w:rPr>
        <w:t xml:space="preserve"> 59/280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  <w:r w:rsidRPr="009926AD">
        <w:rPr>
          <w:rFonts w:ascii="PT Astra Serif" w:eastAsia="Times New Roman" w:hAnsi="PT Astra Serif"/>
        </w:rPr>
        <w:t>г. Димитровград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</w:p>
    <w:p w:rsidR="00534672" w:rsidRPr="00F5568A" w:rsidRDefault="002257DB">
      <w:pPr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F5568A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F5568A" w:rsidRPr="00F5568A">
        <w:rPr>
          <w:rFonts w:ascii="PT Astra Serif" w:hAnsi="PT Astra Serif"/>
          <w:b/>
          <w:bCs/>
          <w:sz w:val="28"/>
          <w:szCs w:val="28"/>
        </w:rPr>
        <w:t>признании утратившим силу</w:t>
      </w:r>
      <w:r w:rsidRPr="00F5568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>решени</w:t>
      </w:r>
      <w:r w:rsidR="00F5568A" w:rsidRPr="00F5568A">
        <w:rPr>
          <w:rFonts w:ascii="PT Astra Serif" w:hAnsi="PT Astra Serif"/>
          <w:b/>
          <w:bCs/>
          <w:sz w:val="28"/>
          <w:szCs w:val="28"/>
        </w:rPr>
        <w:t>я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E2000F" w:rsidRPr="00F5568A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E2000F" w:rsidRPr="00F5568A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 от </w:t>
      </w:r>
      <w:r w:rsidR="00F5568A" w:rsidRPr="00F5568A">
        <w:rPr>
          <w:rFonts w:ascii="PT Astra Serif" w:hAnsi="PT Astra Serif"/>
          <w:b/>
          <w:bCs/>
          <w:sz w:val="28"/>
          <w:szCs w:val="28"/>
        </w:rPr>
        <w:t>08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>.</w:t>
      </w:r>
      <w:r w:rsidR="00F5568A" w:rsidRPr="00F5568A">
        <w:rPr>
          <w:rFonts w:ascii="PT Astra Serif" w:hAnsi="PT Astra Serif"/>
          <w:b/>
          <w:bCs/>
          <w:sz w:val="28"/>
          <w:szCs w:val="28"/>
        </w:rPr>
        <w:t>11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>.20</w:t>
      </w:r>
      <w:r w:rsidR="00A546B8">
        <w:rPr>
          <w:rFonts w:ascii="PT Astra Serif" w:hAnsi="PT Astra Serif"/>
          <w:b/>
          <w:bCs/>
          <w:sz w:val="28"/>
          <w:szCs w:val="28"/>
        </w:rPr>
        <w:t>12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F5568A" w:rsidRPr="00F5568A">
        <w:rPr>
          <w:rFonts w:ascii="PT Astra Serif" w:hAnsi="PT Astra Serif"/>
          <w:b/>
          <w:bCs/>
          <w:sz w:val="28"/>
          <w:szCs w:val="28"/>
        </w:rPr>
        <w:t>45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>/</w:t>
      </w:r>
      <w:r w:rsidR="00F5568A" w:rsidRPr="00F5568A">
        <w:rPr>
          <w:rFonts w:ascii="PT Astra Serif" w:hAnsi="PT Astra Serif"/>
          <w:b/>
          <w:bCs/>
          <w:sz w:val="28"/>
          <w:szCs w:val="28"/>
        </w:rPr>
        <w:t>435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F5568A" w:rsidRPr="00F5568A">
        <w:rPr>
          <w:rFonts w:ascii="PT Astra Serif" w:hAnsi="PT Astra Serif"/>
          <w:b/>
          <w:sz w:val="28"/>
        </w:rPr>
        <w:t>Об утверждении Правил предоставления ежегодного дополнительного оплачиваемого отпуска муниципальным служащим, имеющим ненормированный рабочий день в муниципальном образовании «</w:t>
      </w:r>
      <w:proofErr w:type="spellStart"/>
      <w:r w:rsidR="00F5568A" w:rsidRPr="00F5568A">
        <w:rPr>
          <w:rFonts w:ascii="PT Astra Serif" w:hAnsi="PT Astra Serif"/>
          <w:b/>
          <w:sz w:val="28"/>
        </w:rPr>
        <w:t>Мелекесский</w:t>
      </w:r>
      <w:proofErr w:type="spellEnd"/>
      <w:r w:rsidR="00F5568A" w:rsidRPr="00F5568A">
        <w:rPr>
          <w:rFonts w:ascii="PT Astra Serif" w:hAnsi="PT Astra Serif"/>
          <w:b/>
          <w:sz w:val="28"/>
        </w:rPr>
        <w:t xml:space="preserve"> район» Ульяновской области</w:t>
      </w:r>
      <w:r w:rsidR="00E2000F" w:rsidRPr="00F5568A">
        <w:rPr>
          <w:rFonts w:ascii="PT Astra Serif" w:hAnsi="PT Astra Serif"/>
          <w:b/>
          <w:bCs/>
          <w:sz w:val="28"/>
          <w:szCs w:val="28"/>
        </w:rPr>
        <w:t>»</w:t>
      </w:r>
    </w:p>
    <w:p w:rsidR="002257DB" w:rsidRPr="00F5568A" w:rsidRDefault="002257DB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2A45A9" w:rsidRPr="00F5568A" w:rsidRDefault="00B77CE6" w:rsidP="00884F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5568A">
        <w:rPr>
          <w:rFonts w:ascii="PT Astra Serif" w:hAnsi="PT Astra Serif"/>
          <w:sz w:val="28"/>
          <w:szCs w:val="28"/>
        </w:rPr>
        <w:t xml:space="preserve">В целях </w:t>
      </w:r>
      <w:r w:rsidR="00F5568A">
        <w:rPr>
          <w:rFonts w:ascii="PT Astra Serif" w:hAnsi="PT Astra Serif"/>
          <w:sz w:val="28"/>
          <w:szCs w:val="28"/>
        </w:rPr>
        <w:t>приведения муниципальных нормативных правовых актов в соответствие с законодательством</w:t>
      </w:r>
      <w:r w:rsidRPr="00F5568A">
        <w:rPr>
          <w:rFonts w:ascii="PT Astra Serif" w:hAnsi="PT Astra Serif"/>
          <w:sz w:val="28"/>
          <w:szCs w:val="28"/>
        </w:rPr>
        <w:t xml:space="preserve">, руководствуясь </w:t>
      </w:r>
      <w:r w:rsidRPr="00F5568A">
        <w:rPr>
          <w:rFonts w:ascii="PT Astra Serif" w:eastAsia="Times New Roman" w:hAnsi="PT Astra Serif" w:cs="PT Astra Serif"/>
          <w:bCs/>
          <w:sz w:val="28"/>
          <w:szCs w:val="28"/>
        </w:rPr>
        <w:t>статьей 1</w:t>
      </w:r>
      <w:r w:rsidR="00F5568A">
        <w:rPr>
          <w:rFonts w:ascii="PT Astra Serif" w:eastAsia="Times New Roman" w:hAnsi="PT Astra Serif" w:cs="PT Astra Serif"/>
          <w:bCs/>
          <w:sz w:val="28"/>
          <w:szCs w:val="28"/>
        </w:rPr>
        <w:t>01</w:t>
      </w:r>
      <w:r w:rsidRPr="00F5568A">
        <w:rPr>
          <w:rFonts w:ascii="PT Astra Serif" w:eastAsia="Times New Roman" w:hAnsi="PT Astra Serif" w:cs="PT Astra Serif"/>
          <w:bCs/>
          <w:sz w:val="28"/>
          <w:szCs w:val="28"/>
        </w:rPr>
        <w:t xml:space="preserve"> Трудового кодекса Ро</w:t>
      </w:r>
      <w:r w:rsidR="002257DB" w:rsidRPr="00F5568A">
        <w:rPr>
          <w:rFonts w:ascii="PT Astra Serif" w:eastAsia="Times New Roman" w:hAnsi="PT Astra Serif" w:cs="PT Astra Serif"/>
          <w:bCs/>
          <w:sz w:val="28"/>
          <w:szCs w:val="28"/>
        </w:rPr>
        <w:t xml:space="preserve">ссийской Федерации, </w:t>
      </w:r>
      <w:r w:rsidR="0068364B">
        <w:rPr>
          <w:rFonts w:ascii="PT Astra Serif" w:eastAsia="Times New Roman" w:hAnsi="PT Astra Serif" w:cs="PT Astra Serif"/>
          <w:bCs/>
          <w:sz w:val="28"/>
          <w:szCs w:val="28"/>
        </w:rPr>
        <w:t>ст</w:t>
      </w:r>
      <w:bookmarkStart w:id="0" w:name="_GoBack"/>
      <w:bookmarkEnd w:id="0"/>
      <w:r w:rsidR="0068364B">
        <w:rPr>
          <w:rFonts w:ascii="PT Astra Serif" w:eastAsia="Times New Roman" w:hAnsi="PT Astra Serif" w:cs="PT Astra Serif"/>
          <w:bCs/>
          <w:sz w:val="28"/>
          <w:szCs w:val="28"/>
        </w:rPr>
        <w:t xml:space="preserve">атьёй 1 </w:t>
      </w:r>
      <w:r w:rsidR="0068364B" w:rsidRPr="0068364B">
        <w:rPr>
          <w:rFonts w:ascii="PT Astra Serif" w:eastAsia="Times New Roman" w:hAnsi="PT Astra Serif" w:cs="Arial"/>
          <w:sz w:val="28"/>
          <w:szCs w:val="28"/>
          <w:lang w:eastAsia="ru-RU"/>
        </w:rPr>
        <w:t>Закон</w:t>
      </w:r>
      <w:r w:rsidR="0068364B">
        <w:rPr>
          <w:rFonts w:ascii="PT Astra Serif" w:eastAsia="Times New Roman" w:hAnsi="PT Astra Serif" w:cs="Arial"/>
          <w:sz w:val="28"/>
          <w:szCs w:val="28"/>
          <w:lang w:eastAsia="ru-RU"/>
        </w:rPr>
        <w:t>а</w:t>
      </w:r>
      <w:r w:rsidR="0068364B" w:rsidRPr="0068364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Ульяновской области от 21.07.2017 </w:t>
      </w:r>
      <w:r w:rsidR="0068364B">
        <w:rPr>
          <w:rFonts w:ascii="PT Astra Serif" w:eastAsia="Times New Roman" w:hAnsi="PT Astra Serif" w:cs="Arial"/>
          <w:sz w:val="28"/>
          <w:szCs w:val="28"/>
          <w:lang w:eastAsia="ru-RU"/>
        </w:rPr>
        <w:t>№</w:t>
      </w:r>
      <w:r w:rsidR="0068364B" w:rsidRPr="0068364B">
        <w:rPr>
          <w:rFonts w:ascii="PT Astra Serif" w:eastAsia="Times New Roman" w:hAnsi="PT Astra Serif" w:cs="Arial"/>
          <w:sz w:val="28"/>
          <w:szCs w:val="28"/>
          <w:lang w:eastAsia="ru-RU"/>
        </w:rPr>
        <w:t>83-ЗО</w:t>
      </w:r>
      <w:r w:rsidR="0068364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68364B" w:rsidRPr="0068364B">
        <w:rPr>
          <w:rFonts w:ascii="PT Astra Serif" w:eastAsia="Times New Roman" w:hAnsi="PT Astra Serif" w:cs="Arial"/>
          <w:sz w:val="28"/>
          <w:szCs w:val="28"/>
          <w:lang w:eastAsia="ru-RU"/>
        </w:rPr>
        <w:t>"О внесении изменений в Закон Ульяновской области "О муниципальной службе в Ульяновской области" и признании утратившими силу отдельных положений законодательных актов Ульяновской области"</w:t>
      </w:r>
      <w:r w:rsidRPr="0068364B">
        <w:rPr>
          <w:rFonts w:ascii="PT Astra Serif" w:eastAsia="Times New Roman" w:hAnsi="PT Astra Serif" w:cs="PT Astra Serif"/>
          <w:bCs/>
          <w:sz w:val="28"/>
          <w:szCs w:val="28"/>
        </w:rPr>
        <w:t>,</w:t>
      </w:r>
      <w:r w:rsidR="002A45A9" w:rsidRPr="0068364B">
        <w:rPr>
          <w:rFonts w:ascii="PT Astra Serif" w:eastAsia="Times New Roman" w:hAnsi="PT Astra Serif"/>
          <w:sz w:val="28"/>
          <w:szCs w:val="28"/>
        </w:rPr>
        <w:t xml:space="preserve"> Совет депутатов муниципального образования</w:t>
      </w:r>
      <w:r w:rsidR="002A45A9" w:rsidRPr="00F5568A">
        <w:rPr>
          <w:rFonts w:ascii="PT Astra Serif" w:eastAsia="Times New Roman" w:hAnsi="PT Astra Serif"/>
          <w:sz w:val="28"/>
          <w:szCs w:val="28"/>
        </w:rPr>
        <w:t xml:space="preserve"> «</w:t>
      </w:r>
      <w:proofErr w:type="spellStart"/>
      <w:r w:rsidR="002A45A9" w:rsidRPr="00F5568A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="002A45A9" w:rsidRPr="00F5568A">
        <w:rPr>
          <w:rFonts w:ascii="PT Astra Serif" w:eastAsia="Times New Roman" w:hAnsi="PT Astra Serif"/>
          <w:sz w:val="28"/>
          <w:szCs w:val="28"/>
        </w:rPr>
        <w:t xml:space="preserve"> район» Ульяновской области </w:t>
      </w:r>
      <w:r w:rsidR="00534672" w:rsidRPr="00F5568A">
        <w:rPr>
          <w:rFonts w:ascii="PT Astra Serif" w:eastAsia="Times New Roman" w:hAnsi="PT Astra Serif"/>
          <w:sz w:val="28"/>
          <w:szCs w:val="28"/>
        </w:rPr>
        <w:t>шестого</w:t>
      </w:r>
      <w:r w:rsidR="002A45A9" w:rsidRPr="00F5568A">
        <w:rPr>
          <w:rFonts w:ascii="PT Astra Serif" w:eastAsia="Times New Roman" w:hAnsi="PT Astra Serif"/>
          <w:sz w:val="28"/>
          <w:szCs w:val="28"/>
        </w:rPr>
        <w:t xml:space="preserve"> созыва р е ш и л:</w:t>
      </w:r>
    </w:p>
    <w:p w:rsidR="0068364B" w:rsidRPr="00884F7C" w:rsidRDefault="002A45A9" w:rsidP="00884F7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8364B">
        <w:rPr>
          <w:rFonts w:ascii="PT Astra Serif" w:eastAsia="Times New Roman" w:hAnsi="PT Astra Serif"/>
          <w:sz w:val="28"/>
          <w:szCs w:val="28"/>
        </w:rPr>
        <w:t xml:space="preserve">1. </w:t>
      </w:r>
      <w:r w:rsidR="0068364B" w:rsidRPr="0068364B">
        <w:rPr>
          <w:rFonts w:ascii="PT Astra Serif" w:eastAsia="Times New Roman" w:hAnsi="PT Astra Serif"/>
          <w:sz w:val="28"/>
          <w:szCs w:val="28"/>
        </w:rPr>
        <w:t>П</w:t>
      </w:r>
      <w:r w:rsidR="0068364B" w:rsidRPr="0068364B">
        <w:rPr>
          <w:rFonts w:ascii="PT Astra Serif" w:hAnsi="PT Astra Serif"/>
          <w:bCs/>
          <w:sz w:val="28"/>
          <w:szCs w:val="28"/>
        </w:rPr>
        <w:t>ризнать утратившим силу решени</w:t>
      </w:r>
      <w:r w:rsidR="0068364B">
        <w:rPr>
          <w:rFonts w:ascii="PT Astra Serif" w:hAnsi="PT Astra Serif"/>
          <w:bCs/>
          <w:sz w:val="28"/>
          <w:szCs w:val="28"/>
        </w:rPr>
        <w:t>е</w:t>
      </w:r>
      <w:r w:rsidR="0068364B" w:rsidRPr="0068364B">
        <w:rPr>
          <w:rFonts w:ascii="PT Astra Serif" w:hAnsi="PT Astra Serif"/>
          <w:bCs/>
          <w:sz w:val="28"/>
          <w:szCs w:val="28"/>
        </w:rPr>
        <w:t xml:space="preserve"> Совета депутатов муниципального образования «</w:t>
      </w:r>
      <w:proofErr w:type="spellStart"/>
      <w:r w:rsidR="0068364B" w:rsidRPr="0068364B">
        <w:rPr>
          <w:rFonts w:ascii="PT Astra Serif" w:hAnsi="PT Astra Serif"/>
          <w:bCs/>
          <w:sz w:val="28"/>
          <w:szCs w:val="28"/>
        </w:rPr>
        <w:t>Мелекесский</w:t>
      </w:r>
      <w:proofErr w:type="spellEnd"/>
      <w:r w:rsidR="0068364B" w:rsidRPr="0068364B">
        <w:rPr>
          <w:rFonts w:ascii="PT Astra Serif" w:hAnsi="PT Astra Serif"/>
          <w:bCs/>
          <w:sz w:val="28"/>
          <w:szCs w:val="28"/>
        </w:rPr>
        <w:t xml:space="preserve"> район» Ульяновской области от 08.11.20</w:t>
      </w:r>
      <w:r w:rsidR="00A546B8">
        <w:rPr>
          <w:rFonts w:ascii="PT Astra Serif" w:hAnsi="PT Astra Serif"/>
          <w:bCs/>
          <w:sz w:val="28"/>
          <w:szCs w:val="28"/>
        </w:rPr>
        <w:t xml:space="preserve">12 </w:t>
      </w:r>
      <w:r w:rsidR="0068364B" w:rsidRPr="0068364B">
        <w:rPr>
          <w:rFonts w:ascii="PT Astra Serif" w:hAnsi="PT Astra Serif"/>
          <w:bCs/>
          <w:sz w:val="28"/>
          <w:szCs w:val="28"/>
        </w:rPr>
        <w:t xml:space="preserve"> №45/435 «</w:t>
      </w:r>
      <w:r w:rsidR="0068364B" w:rsidRPr="0068364B">
        <w:rPr>
          <w:rFonts w:ascii="PT Astra Serif" w:hAnsi="PT Astra Serif"/>
          <w:sz w:val="28"/>
        </w:rPr>
        <w:t xml:space="preserve">Об утверждении Правил предоставления ежегодного дополнительного оплачиваемого отпуска муниципальным служащим, имеющим ненормированный рабочий день в </w:t>
      </w:r>
      <w:r w:rsidR="0068364B" w:rsidRPr="00884F7C">
        <w:rPr>
          <w:rFonts w:ascii="PT Astra Serif" w:hAnsi="PT Astra Serif"/>
          <w:sz w:val="28"/>
        </w:rPr>
        <w:t>муниципальном образовании «</w:t>
      </w:r>
      <w:proofErr w:type="spellStart"/>
      <w:r w:rsidR="0068364B" w:rsidRPr="00884F7C">
        <w:rPr>
          <w:rFonts w:ascii="PT Astra Serif" w:hAnsi="PT Astra Serif"/>
          <w:sz w:val="28"/>
        </w:rPr>
        <w:t>Мелекесский</w:t>
      </w:r>
      <w:proofErr w:type="spellEnd"/>
      <w:r w:rsidR="0068364B" w:rsidRPr="00884F7C">
        <w:rPr>
          <w:rFonts w:ascii="PT Astra Serif" w:hAnsi="PT Astra Serif"/>
          <w:sz w:val="28"/>
        </w:rPr>
        <w:t xml:space="preserve"> район» Ульяновской области</w:t>
      </w:r>
      <w:r w:rsidR="0068364B" w:rsidRPr="00884F7C">
        <w:rPr>
          <w:rFonts w:ascii="PT Astra Serif" w:hAnsi="PT Astra Serif"/>
          <w:bCs/>
          <w:sz w:val="28"/>
          <w:szCs w:val="28"/>
        </w:rPr>
        <w:t>».</w:t>
      </w:r>
    </w:p>
    <w:p w:rsidR="00884F7C" w:rsidRPr="00884F7C" w:rsidRDefault="002A45A9" w:rsidP="0088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4F7C">
        <w:rPr>
          <w:rFonts w:ascii="PT Astra Serif" w:eastAsia="Times New Roman" w:hAnsi="PT Astra Serif"/>
          <w:sz w:val="28"/>
          <w:szCs w:val="28"/>
        </w:rPr>
        <w:t>2.</w:t>
      </w:r>
      <w:r w:rsidR="009C659E" w:rsidRPr="00884F7C">
        <w:rPr>
          <w:rFonts w:ascii="PT Astra Serif" w:eastAsia="Times New Roman" w:hAnsi="PT Astra Serif"/>
          <w:sz w:val="28"/>
          <w:szCs w:val="28"/>
        </w:rPr>
        <w:t xml:space="preserve"> </w:t>
      </w:r>
      <w:r w:rsidR="002D4279"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Настоящее решение </w:t>
      </w:r>
      <w:r w:rsidR="0068364B"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вступает в силу на следующий день после его официального опубликования, </w:t>
      </w:r>
      <w:r w:rsidR="00884F7C" w:rsidRPr="00884F7C">
        <w:rPr>
          <w:rFonts w:ascii="PT Astra Serif" w:hAnsi="PT Astra Serif"/>
          <w:sz w:val="28"/>
          <w:szCs w:val="28"/>
        </w:rPr>
        <w:t>подлежит размещению в официальном сетевом издании муниципального образования «</w:t>
      </w:r>
      <w:proofErr w:type="spellStart"/>
      <w:r w:rsidR="00884F7C" w:rsidRPr="00884F7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884F7C" w:rsidRPr="00884F7C">
        <w:rPr>
          <w:rFonts w:ascii="PT Astra Serif" w:hAnsi="PT Astra Serif"/>
          <w:sz w:val="28"/>
          <w:szCs w:val="28"/>
        </w:rPr>
        <w:t xml:space="preserve"> район» Ульяновской </w:t>
      </w:r>
      <w:r w:rsidR="00884F7C" w:rsidRPr="00884F7C">
        <w:rPr>
          <w:rFonts w:ascii="PT Astra Serif" w:hAnsi="PT Astra Serif"/>
          <w:color w:val="000000" w:themeColor="text1"/>
          <w:sz w:val="28"/>
          <w:szCs w:val="28"/>
        </w:rPr>
        <w:t>области (</w:t>
      </w:r>
      <w:hyperlink r:id="rId6" w:history="1">
        <w:r w:rsidR="00884F7C" w:rsidRPr="00884F7C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melekess-pressa.ru</w:t>
        </w:r>
      </w:hyperlink>
      <w:r w:rsidR="00884F7C" w:rsidRPr="00884F7C">
        <w:rPr>
          <w:rFonts w:ascii="PT Astra Serif" w:hAnsi="PT Astra Serif"/>
          <w:color w:val="000000" w:themeColor="text1"/>
          <w:sz w:val="28"/>
          <w:szCs w:val="28"/>
        </w:rPr>
        <w:t xml:space="preserve">), </w:t>
      </w:r>
      <w:r w:rsidR="00884F7C" w:rsidRPr="00884F7C">
        <w:rPr>
          <w:rFonts w:ascii="PT Astra Serif" w:hAnsi="PT Astra Serif"/>
          <w:sz w:val="28"/>
          <w:szCs w:val="28"/>
        </w:rPr>
        <w:t>а  также на официальном сайте администрации муниципального образования «</w:t>
      </w:r>
      <w:proofErr w:type="spellStart"/>
      <w:r w:rsidR="00884F7C" w:rsidRPr="00884F7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884F7C" w:rsidRPr="00884F7C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 (adm-melekess.ru).</w:t>
      </w:r>
    </w:p>
    <w:p w:rsidR="002A45A9" w:rsidRPr="00F5568A" w:rsidRDefault="0068364B" w:rsidP="00884F7C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</w:t>
      </w:r>
      <w:r w:rsidR="002A45A9" w:rsidRPr="00F5568A">
        <w:rPr>
          <w:rFonts w:ascii="PT Astra Serif" w:eastAsia="Times New Roman" w:hAnsi="PT Astra Serif"/>
          <w:sz w:val="28"/>
          <w:szCs w:val="28"/>
        </w:rPr>
        <w:t>.</w:t>
      </w:r>
      <w:r w:rsidR="009C659E" w:rsidRPr="00F5568A">
        <w:rPr>
          <w:rFonts w:ascii="PT Astra Serif" w:eastAsia="Times New Roman" w:hAnsi="PT Astra Serif"/>
          <w:sz w:val="28"/>
          <w:szCs w:val="28"/>
        </w:rPr>
        <w:t xml:space="preserve"> </w:t>
      </w:r>
      <w:r w:rsidR="00135937" w:rsidRPr="00F5568A">
        <w:rPr>
          <w:rFonts w:ascii="PT Astra Serif" w:eastAsia="Times New Roman" w:hAnsi="PT Astra Serif"/>
          <w:sz w:val="28"/>
          <w:szCs w:val="28"/>
        </w:rPr>
        <w:t>К</w:t>
      </w:r>
      <w:r w:rsidR="002A45A9" w:rsidRPr="00F5568A">
        <w:rPr>
          <w:rFonts w:ascii="PT Astra Serif" w:eastAsia="Times New Roman" w:hAnsi="PT Astra Serif"/>
          <w:sz w:val="28"/>
          <w:szCs w:val="28"/>
        </w:rPr>
        <w:t>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(К.В. Мороз).</w:t>
      </w:r>
    </w:p>
    <w:p w:rsidR="00A8049E" w:rsidRPr="00F5568A" w:rsidRDefault="00A8049E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F5568A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F5568A">
        <w:rPr>
          <w:rFonts w:ascii="PT Astra Serif" w:eastAsia="Times New Roman" w:hAnsi="PT Astra Serif"/>
          <w:sz w:val="28"/>
          <w:szCs w:val="28"/>
        </w:rPr>
        <w:t>Глава муниципального образования</w:t>
      </w:r>
    </w:p>
    <w:p w:rsidR="00F559BA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F5568A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Pr="00F5568A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Pr="00F5568A">
        <w:rPr>
          <w:rFonts w:ascii="PT Astra Serif" w:eastAsia="Times New Roman" w:hAnsi="PT Astra Serif"/>
          <w:sz w:val="28"/>
          <w:szCs w:val="28"/>
        </w:rPr>
        <w:t xml:space="preserve"> район»                                                 </w:t>
      </w:r>
      <w:r w:rsidR="00A8049E" w:rsidRPr="00F5568A">
        <w:rPr>
          <w:rFonts w:ascii="PT Astra Serif" w:eastAsia="Times New Roman" w:hAnsi="PT Astra Serif"/>
          <w:sz w:val="28"/>
          <w:szCs w:val="28"/>
        </w:rPr>
        <w:t xml:space="preserve">        </w:t>
      </w:r>
      <w:r w:rsidRPr="00F5568A">
        <w:rPr>
          <w:rFonts w:ascii="PT Astra Serif" w:eastAsia="Times New Roman" w:hAnsi="PT Astra Serif"/>
          <w:sz w:val="28"/>
          <w:szCs w:val="28"/>
        </w:rPr>
        <w:t xml:space="preserve">           </w:t>
      </w:r>
      <w:r w:rsidR="00A8049E" w:rsidRPr="00F5568A">
        <w:rPr>
          <w:rFonts w:ascii="PT Astra Serif" w:hAnsi="PT Astra Serif"/>
          <w:bCs/>
          <w:sz w:val="28"/>
          <w:szCs w:val="28"/>
        </w:rPr>
        <w:t>О.В. Мартынова</w:t>
      </w:r>
    </w:p>
    <w:sectPr w:rsidR="00F559BA" w:rsidRPr="009926AD" w:rsidSect="00006B5E">
      <w:pgSz w:w="11906" w:h="16838"/>
      <w:pgMar w:top="993" w:right="567" w:bottom="993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35"/>
    <w:rsid w:val="00006B5E"/>
    <w:rsid w:val="000203F2"/>
    <w:rsid w:val="000A3423"/>
    <w:rsid w:val="00111EBB"/>
    <w:rsid w:val="00135937"/>
    <w:rsid w:val="001609C4"/>
    <w:rsid w:val="001C17CA"/>
    <w:rsid w:val="001F337C"/>
    <w:rsid w:val="002257DB"/>
    <w:rsid w:val="002A45A9"/>
    <w:rsid w:val="002D4279"/>
    <w:rsid w:val="0038102A"/>
    <w:rsid w:val="00393DF9"/>
    <w:rsid w:val="003C672E"/>
    <w:rsid w:val="003E1BA9"/>
    <w:rsid w:val="003F2C21"/>
    <w:rsid w:val="00420CDA"/>
    <w:rsid w:val="00426C35"/>
    <w:rsid w:val="004619F3"/>
    <w:rsid w:val="004767C2"/>
    <w:rsid w:val="004C2B5E"/>
    <w:rsid w:val="004D4302"/>
    <w:rsid w:val="00534672"/>
    <w:rsid w:val="005516DB"/>
    <w:rsid w:val="00561D1F"/>
    <w:rsid w:val="006218C0"/>
    <w:rsid w:val="00675792"/>
    <w:rsid w:val="0068364B"/>
    <w:rsid w:val="00732590"/>
    <w:rsid w:val="00735736"/>
    <w:rsid w:val="00737627"/>
    <w:rsid w:val="00782E3E"/>
    <w:rsid w:val="00787019"/>
    <w:rsid w:val="007C300C"/>
    <w:rsid w:val="007E30A4"/>
    <w:rsid w:val="008112A9"/>
    <w:rsid w:val="008227C8"/>
    <w:rsid w:val="00857962"/>
    <w:rsid w:val="008610E2"/>
    <w:rsid w:val="00884F7C"/>
    <w:rsid w:val="00907284"/>
    <w:rsid w:val="00934CC0"/>
    <w:rsid w:val="009926AD"/>
    <w:rsid w:val="00997384"/>
    <w:rsid w:val="009A3441"/>
    <w:rsid w:val="009B352C"/>
    <w:rsid w:val="009C659E"/>
    <w:rsid w:val="009D7421"/>
    <w:rsid w:val="00A16FAC"/>
    <w:rsid w:val="00A45114"/>
    <w:rsid w:val="00A47CA8"/>
    <w:rsid w:val="00A546B8"/>
    <w:rsid w:val="00A67D13"/>
    <w:rsid w:val="00A8049E"/>
    <w:rsid w:val="00B0366C"/>
    <w:rsid w:val="00B124CB"/>
    <w:rsid w:val="00B322DC"/>
    <w:rsid w:val="00B53687"/>
    <w:rsid w:val="00B67B3F"/>
    <w:rsid w:val="00B77CE6"/>
    <w:rsid w:val="00BB6E6C"/>
    <w:rsid w:val="00BF2631"/>
    <w:rsid w:val="00C01050"/>
    <w:rsid w:val="00C45751"/>
    <w:rsid w:val="00C74712"/>
    <w:rsid w:val="00C75DE0"/>
    <w:rsid w:val="00D13B29"/>
    <w:rsid w:val="00D2380B"/>
    <w:rsid w:val="00D56DCF"/>
    <w:rsid w:val="00D70664"/>
    <w:rsid w:val="00D74D5D"/>
    <w:rsid w:val="00D7650A"/>
    <w:rsid w:val="00D76F98"/>
    <w:rsid w:val="00E10FEE"/>
    <w:rsid w:val="00E2000F"/>
    <w:rsid w:val="00E50A3E"/>
    <w:rsid w:val="00ED1190"/>
    <w:rsid w:val="00F41F20"/>
    <w:rsid w:val="00F5568A"/>
    <w:rsid w:val="00F559BA"/>
    <w:rsid w:val="00F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8">
    <w:name w:val="Hyperlink"/>
    <w:basedOn w:val="a1"/>
    <w:uiPriority w:val="99"/>
    <w:semiHidden/>
    <w:unhideWhenUsed/>
    <w:rsid w:val="0088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8">
    <w:name w:val="Hyperlink"/>
    <w:basedOn w:val="a1"/>
    <w:uiPriority w:val="99"/>
    <w:semiHidden/>
    <w:unhideWhenUsed/>
    <w:rsid w:val="0088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ekess-press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user</cp:lastModifiedBy>
  <cp:revision>23</cp:revision>
  <cp:lastPrinted>2021-12-08T09:15:00Z</cp:lastPrinted>
  <dcterms:created xsi:type="dcterms:W3CDTF">2021-08-11T09:36:00Z</dcterms:created>
  <dcterms:modified xsi:type="dcterms:W3CDTF">2022-11-29T12:01:00Z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